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8A" w:rsidRDefault="00B774A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ИЯ РОССИЙСКОЙ ФЕДЕРАЦИИ</w:t>
      </w:r>
    </w:p>
    <w:p w:rsidR="00D34E8A" w:rsidRDefault="00B774A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МР "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Кайтагский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 " </w:t>
      </w:r>
    </w:p>
    <w:p w:rsidR="00D34E8A" w:rsidRDefault="00B774A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Отдел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Кайтагский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</w:t>
      </w:r>
    </w:p>
    <w:p w:rsidR="00D34E8A" w:rsidRDefault="00B774A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Джибахнинская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page" w:tblpX="4201" w:tblpY="77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EC1AE7" w:rsidTr="00EC1AE7"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AE7" w:rsidRDefault="00EC1AE7" w:rsidP="00EC1AE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EC1AE7" w:rsidRDefault="00EC1AE7" w:rsidP="00EC1A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</w:t>
            </w:r>
          </w:p>
          <w:p w:rsidR="00EC1AE7" w:rsidRDefault="00EC1AE7" w:rsidP="00EC1A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EC1AE7" w:rsidRDefault="00EC1AE7" w:rsidP="00EC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Гасанов Г.С.</w:t>
            </w:r>
          </w:p>
          <w:p w:rsidR="00EC1AE7" w:rsidRDefault="00EC1AE7" w:rsidP="00EC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Приказ№1 от «31» август   2023 г.</w:t>
            </w:r>
          </w:p>
          <w:p w:rsidR="00EC1AE7" w:rsidRDefault="00EC1AE7" w:rsidP="00EC1AE7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AE7" w:rsidRDefault="00EC1AE7" w:rsidP="00EC1A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EC1AE7" w:rsidRDefault="00EC1AE7" w:rsidP="00EC1A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Зам. директора по УВР</w:t>
            </w:r>
          </w:p>
          <w:p w:rsidR="00EC1AE7" w:rsidRDefault="00EC1AE7" w:rsidP="00EC1A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EC1AE7" w:rsidRDefault="00EC1AE7" w:rsidP="00EC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 Г.Г.</w:t>
            </w:r>
          </w:p>
          <w:p w:rsidR="00EC1AE7" w:rsidRDefault="00EC1AE7" w:rsidP="00EC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№1 от «31» август   2023 г.</w:t>
            </w:r>
          </w:p>
          <w:p w:rsidR="00EC1AE7" w:rsidRDefault="00EC1AE7" w:rsidP="00EC1AE7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AE7" w:rsidRDefault="00EC1AE7" w:rsidP="00EC1A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EC1AE7" w:rsidRDefault="00EC1AE7" w:rsidP="00EC1A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EC1AE7" w:rsidRDefault="00EC1AE7" w:rsidP="00EC1A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EC1AE7" w:rsidRDefault="00EC1AE7" w:rsidP="00EC1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 Р.Д.</w:t>
            </w:r>
          </w:p>
          <w:p w:rsidR="00EC1AE7" w:rsidRDefault="00EC1AE7" w:rsidP="00EC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№1 от «31» август   2023 г.</w:t>
            </w:r>
          </w:p>
          <w:p w:rsidR="00EC1AE7" w:rsidRDefault="00EC1AE7" w:rsidP="00EC1AE7">
            <w:pPr>
              <w:spacing w:after="0" w:line="240" w:lineRule="auto"/>
            </w:pPr>
          </w:p>
        </w:tc>
      </w:tr>
    </w:tbl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EC1AE7" w:rsidRDefault="00EC1AE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C1AE7" w:rsidRDefault="00EC1AE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34E8A" w:rsidRDefault="00B774A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D34E8A" w:rsidRDefault="00B774AB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2843740)</w:t>
      </w:r>
    </w:p>
    <w:p w:rsidR="00D34E8A" w:rsidRDefault="00D34E8A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D34E8A" w:rsidRDefault="00B774AB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«Русский язык. Базовый уровень»</w:t>
      </w:r>
    </w:p>
    <w:p w:rsidR="00D34E8A" w:rsidRDefault="00B774A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9 класса </w:t>
      </w:r>
    </w:p>
    <w:p w:rsidR="00D34E8A" w:rsidRDefault="00D34E8A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D34E8A" w:rsidRDefault="00B774AB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Джибахни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2023</w:t>
      </w: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эффективно использовать русский язык в различных сферах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ситуациях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ЦЕЛИ ИЗУЧЕНИЯ УЧЕБНОГО ПРЕДМЕТА «РУССКИЙ ЯЗЫК»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34E8A" w:rsidRDefault="00D34E8A">
      <w:pPr>
        <w:rPr>
          <w:rFonts w:ascii="Calibri" w:eastAsia="Calibri" w:hAnsi="Calibri" w:cs="Calibri"/>
        </w:rPr>
      </w:pP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УЧЕБНОГО ПРЕДМЕТА 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Общие сведения о языке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русского языка в Российской Федерации.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Русский язык в современном мире.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 и речь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(повторение).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чтение (повторение).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выборочное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ознакомительное, детальное.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Текст 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Информационная переработка текста.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угих функциональных разновидностей языка.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Синтаксис. Культура речи. Пунктуация 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Сложное предложение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сложном предложении (повторение).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Классификация сложных предложений.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Сложносочинённое предложение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сложносочинённом предложении, его строении.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Синтаксический и пунктуационный анализ сложносочинённых предложений.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Сложноподчинённое предложение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изъяснительными. Сложноподчинённые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образа действия, меры и степени и сравнительными.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союзными словами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Бессоюзное сложное предложение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бессоюзном сложном предложении.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Типы сложных предложений с разными видами связи.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Прямая и косвенная речь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Цитирование. Способы включения цитат в высказывание.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Calibri" w:eastAsia="Calibri" w:hAnsi="Calibri" w:cs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D34E8A">
      <w:pPr>
        <w:rPr>
          <w:rFonts w:ascii="Calibri" w:eastAsia="Calibri" w:hAnsi="Calibri" w:cs="Calibri"/>
        </w:rPr>
      </w:pP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формируемое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том числе отражённым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принимать себя и других, не осуждая;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рассказать о своих планах на будущее;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рефлексии;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давать адекватную оценку учебной ситуации и предлагать план её изменения;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относиться к другому человеку и его мнению;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и чужое право на ошибку;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себя и других, не осуждая;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открытость;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нескольких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B774A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Общие сведения о языке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 и речь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Текст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отличительные признаки текстов разных жанров.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прослушанному в устной и письменной форме.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тезисы, конспект, писать рецензию, реферат.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Система языка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C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 Культура речи. Пунктуация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Сложносочинённое предложение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Сложноподчинённое предложение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подчинительные союзы и союзные слова.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34E8A" w:rsidRDefault="00B774A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Соблюдать основные нормы построения сложноподчинённого предложения.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Бессоюзное сложное предложение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D34E8A" w:rsidRDefault="00D34E8A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34E8A" w:rsidRDefault="00B774A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Прямая и косвенная речь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D34E8A" w:rsidRDefault="00B774AB">
      <w:pPr>
        <w:spacing w:after="0" w:line="264" w:lineRule="auto"/>
        <w:ind w:firstLine="600"/>
        <w:jc w:val="both"/>
      </w:pPr>
      <w:r>
        <w:rPr>
          <w:rFonts w:ascii="Calibri" w:eastAsia="Calibri" w:hAnsi="Calibri" w:cs="Calibri"/>
          <w:color w:val="000000"/>
          <w:sz w:val="28"/>
        </w:rPr>
        <w:lastRenderedPageBreak/>
        <w:t>Применять правила постановки знаков препинания в предложениях с прямой и косвенной речью, при цитировании.</w:t>
      </w: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D34E8A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D34E8A" w:rsidRDefault="00B774A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D34E8A" w:rsidRDefault="00B774AB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34E8A" w:rsidRDefault="00B774A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2880"/>
        <w:gridCol w:w="1372"/>
        <w:gridCol w:w="2400"/>
        <w:gridCol w:w="2526"/>
        <w:gridCol w:w="3713"/>
      </w:tblGrid>
      <w:tr w:rsidR="00D34E8A">
        <w:tc>
          <w:tcPr>
            <w:tcW w:w="7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E8A" w:rsidRDefault="00D34E8A">
            <w:pPr>
              <w:spacing w:after="0"/>
              <w:ind w:left="135"/>
            </w:pPr>
          </w:p>
        </w:tc>
      </w:tr>
      <w:tr w:rsidR="00D34E8A">
        <w:tc>
          <w:tcPr>
            <w:tcW w:w="7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371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  <w:tr w:rsidR="00D34E8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русского языка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  <w:tr w:rsidR="00D34E8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  <w:tr w:rsidR="00D34E8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6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  <w:tr w:rsidR="00D34E8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Функциональные разновидности языка.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  <w:tr w:rsidR="00D34E8A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Сложноподчинённое предложение</w:t>
            </w:r>
          </w:p>
          <w:p w:rsidR="0068472B" w:rsidRDefault="0068472B">
            <w:pPr>
              <w:spacing w:after="0"/>
              <w:ind w:left="135"/>
            </w:pP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86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  <w:tr w:rsidR="00D34E8A"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34E8A">
        <w:tc>
          <w:tcPr>
            <w:tcW w:w="35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</w:tbl>
    <w:p w:rsidR="00D34E8A" w:rsidRDefault="00D34E8A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B774AB" w:rsidRDefault="00B774AB">
      <w:pPr>
        <w:rPr>
          <w:rFonts w:ascii="Calibri" w:eastAsia="Calibri" w:hAnsi="Calibri" w:cs="Calibri"/>
        </w:rPr>
      </w:pPr>
    </w:p>
    <w:p w:rsidR="00D34E8A" w:rsidRDefault="00D34E8A">
      <w:pPr>
        <w:rPr>
          <w:rFonts w:ascii="Calibri" w:eastAsia="Calibri" w:hAnsi="Calibri" w:cs="Calibri"/>
        </w:rPr>
      </w:pPr>
    </w:p>
    <w:p w:rsidR="00D34E8A" w:rsidRDefault="00B774A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D34E8A" w:rsidRDefault="00D34E8A">
      <w:pPr>
        <w:rPr>
          <w:rFonts w:ascii="Calibri" w:eastAsia="Calibri" w:hAnsi="Calibri" w:cs="Calibri"/>
        </w:rPr>
      </w:pPr>
    </w:p>
    <w:p w:rsidR="00D34E8A" w:rsidRDefault="00B774A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3120"/>
        <w:gridCol w:w="1098"/>
        <w:gridCol w:w="2081"/>
        <w:gridCol w:w="2230"/>
        <w:gridCol w:w="1716"/>
        <w:gridCol w:w="2721"/>
      </w:tblGrid>
      <w:tr w:rsidR="00D34E8A">
        <w:tc>
          <w:tcPr>
            <w:tcW w:w="6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540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E8A" w:rsidRDefault="00D34E8A">
            <w:pPr>
              <w:spacing w:after="0"/>
              <w:ind w:left="135"/>
            </w:pPr>
          </w:p>
        </w:tc>
      </w:tr>
      <w:tr w:rsidR="00D34E8A">
        <w:tc>
          <w:tcPr>
            <w:tcW w:w="6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E8A" w:rsidRDefault="00D34E8A">
            <w:pPr>
              <w:spacing w:after="0"/>
              <w:ind w:left="135"/>
            </w:pPr>
          </w:p>
        </w:tc>
        <w:tc>
          <w:tcPr>
            <w:tcW w:w="1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национальный язык русского народа, форма выражения национальной культуры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  <w:p w:rsidR="0068472B" w:rsidRDefault="0068472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774AB" w:rsidRDefault="00B774AB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«Основные орфографические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пунктуационные нормы»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жанры научного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стиля. Структура реферата и речевые клише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сложносочинённых предложений</w:t>
            </w:r>
          </w:p>
          <w:p w:rsidR="0068472B" w:rsidRDefault="0068472B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  <w:p w:rsidR="0068472B" w:rsidRDefault="0068472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472B" w:rsidRDefault="0068472B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Классификация сложноподчинённых предложений</w:t>
            </w:r>
          </w:p>
          <w:p w:rsidR="0068472B" w:rsidRDefault="0068472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472B" w:rsidRDefault="0068472B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8472B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34E8A" w:rsidRDefault="0068472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B774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равнительными</w:t>
            </w:r>
          </w:p>
          <w:p w:rsidR="0068472B" w:rsidRDefault="0068472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472B" w:rsidRDefault="0068472B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Однородное, неоднородное и последовательное подчинение придаточных частей в сложноподчинённом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  <w:p w:rsidR="0068472B" w:rsidRDefault="0068472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472B" w:rsidRDefault="0068472B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Смысловые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между частями бессоюзного сложного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пунктуационный анализ бессоюзного сложного предложения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  <w:p w:rsidR="0068472B" w:rsidRDefault="0068472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472B" w:rsidRDefault="0068472B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  <w:p w:rsidR="009D0C3D" w:rsidRDefault="009D0C3D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 w:rsidP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 w:rsidP="009D0C3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 w:rsidR="009D0C3D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 w:rsidP="009D0C3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 w:rsidR="009D0C3D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9D0C3D" w:rsidP="009D0C3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</w:t>
            </w:r>
            <w:r w:rsidR="00B774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9D0C3D" w:rsidP="009D0C3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</w:t>
            </w:r>
            <w:r w:rsidR="00B774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 w:rsidP="009D0C3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 w:rsidR="009D0C3D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  <w:p w:rsidR="0068472B" w:rsidRDefault="0068472B">
            <w:pPr>
              <w:spacing w:after="0"/>
              <w:ind w:left="135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9D0C3D" w:rsidP="009D0C3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</w:t>
            </w:r>
            <w:r w:rsidR="00B774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9D0C3D" w:rsidP="009D0C3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</w:t>
            </w:r>
            <w:r w:rsidR="00B774A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34E8A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 w:rsidP="009D0C3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 w:rsidR="009D0C3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34E8A">
        <w:tc>
          <w:tcPr>
            <w:tcW w:w="37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B774A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4E8A" w:rsidRDefault="00D34E8A">
            <w:pPr>
              <w:rPr>
                <w:rFonts w:ascii="Calibri" w:eastAsia="Calibri" w:hAnsi="Calibri" w:cs="Calibri"/>
              </w:rPr>
            </w:pPr>
          </w:p>
        </w:tc>
      </w:tr>
    </w:tbl>
    <w:p w:rsidR="00D34E8A" w:rsidRDefault="00D34E8A">
      <w:pPr>
        <w:rPr>
          <w:rFonts w:ascii="Calibri" w:eastAsia="Calibri" w:hAnsi="Calibri" w:cs="Calibri"/>
        </w:rPr>
      </w:pPr>
    </w:p>
    <w:p w:rsidR="00D34E8A" w:rsidRDefault="00D34E8A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68472B" w:rsidRDefault="0068472B">
      <w:pPr>
        <w:rPr>
          <w:rFonts w:ascii="Calibri" w:eastAsia="Calibri" w:hAnsi="Calibri" w:cs="Calibri"/>
        </w:rPr>
      </w:pPr>
    </w:p>
    <w:p w:rsidR="00D34E8A" w:rsidRDefault="00B774A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34E8A" w:rsidRDefault="00B774A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D34E8A" w:rsidRDefault="00B774A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Русский язык, 9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Бархударов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</w:p>
    <w:p w:rsidR="00D34E8A" w:rsidRDefault="00D34E8A">
      <w:pPr>
        <w:spacing w:after="0"/>
        <w:ind w:left="120"/>
        <w:rPr>
          <w:rFonts w:ascii="Calibri" w:eastAsia="Calibri" w:hAnsi="Calibri" w:cs="Calibri"/>
        </w:rPr>
      </w:pPr>
    </w:p>
    <w:p w:rsidR="00D34E8A" w:rsidRDefault="00B774A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D34E8A" w:rsidRDefault="00B774A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Егорова Н.В. " Поурочные разработки по русскому языку. 9 класс "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2021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1.УМК по предмету: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1) Рабочие программы. Русский язык. 5-9 классы: учебно-методическое пособие / состав. Е.А. Харитонова. - М.: Дрофа, 2012.Программа по русскому (родному) языку. 5-9 классы. Авторы программы: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М.М. Разумовская, С.И. Львова, В.И. Капинос, В.В. Львов.)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2) Русский язык: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учреждений / М.М. Разумовская, С.И. Львова,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Капинос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.; Под ред. М.М. Разумовской, П.А.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Леканта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- 3-е изд., стереотип. - М.: Дрофа, 2019.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3) Методическое пособие к учебнику "Русский язык. 9 класс" / М.М. Разумовская, С.И. Львова, В.И. Капинос и др.; под ред. М.М. Разумовской. - М: Дрофа,2015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Е.А. Быстрова,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Кибирева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Воителева</w:t>
      </w:r>
      <w:proofErr w:type="spellEnd"/>
    </w:p>
    <w:p w:rsidR="00D34E8A" w:rsidRDefault="00B774A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4E8A" w:rsidRDefault="00B774A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21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https://resh.edu.ru/subject/13/5/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22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https://interneturok.ru/subject/russian/class/5</w:t>
        </w:r>
      </w:hyperlink>
      <w:r w:rsidR="009D0C3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hyperlink r:id="rId123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http://www.gramota.ru/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24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http://gramma.ru/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Библиотека ЦОК https:// m.edsoo.ru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Библиотека ЦОК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25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https://m.edsoo.ru/fbaac24e</w:t>
        </w:r>
      </w:hyperlink>
      <w:r w:rsidR="009D0C3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</w:t>
      </w:r>
    </w:p>
    <w:p w:rsidR="00D34E8A" w:rsidRDefault="00D34E8A">
      <w:pPr>
        <w:rPr>
          <w:rFonts w:ascii="Calibri" w:eastAsia="Calibri" w:hAnsi="Calibri" w:cs="Calibri"/>
        </w:rPr>
      </w:pPr>
    </w:p>
    <w:sectPr w:rsidR="00D34E8A" w:rsidSect="0068472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E8A"/>
    <w:rsid w:val="0068472B"/>
    <w:rsid w:val="009D0C3D"/>
    <w:rsid w:val="00B774AB"/>
    <w:rsid w:val="00D34E8A"/>
    <w:rsid w:val="00E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117" Type="http://schemas.openxmlformats.org/officeDocument/2006/relationships/hyperlink" Target="https://m.edsoo.ru/fbaac00a" TargetMode="External"/><Relationship Id="rId21" Type="http://schemas.openxmlformats.org/officeDocument/2006/relationships/hyperlink" Target="https://m.edsoo.ru/fbaa2de8" TargetMode="External"/><Relationship Id="rId42" Type="http://schemas.openxmlformats.org/officeDocument/2006/relationships/hyperlink" Target="https://m.edsoo.ru/fbaa5dae" TargetMode="External"/><Relationship Id="rId47" Type="http://schemas.openxmlformats.org/officeDocument/2006/relationships/hyperlink" Target="https://m.edsoo.ru/fbaa47ce" TargetMode="External"/><Relationship Id="rId63" Type="http://schemas.openxmlformats.org/officeDocument/2006/relationships/hyperlink" Target="https://m.edsoo.ru/fbaa47ce" TargetMode="External"/><Relationship Id="rId68" Type="http://schemas.openxmlformats.org/officeDocument/2006/relationships/hyperlink" Target="https://m.edsoo.ru/fbaa8518" TargetMode="External"/><Relationship Id="rId84" Type="http://schemas.openxmlformats.org/officeDocument/2006/relationships/hyperlink" Target="https://m.edsoo.ru/fbaa47ce" TargetMode="External"/><Relationship Id="rId89" Type="http://schemas.openxmlformats.org/officeDocument/2006/relationships/hyperlink" Target="https://m.edsoo.ru/fbaa47ce" TargetMode="External"/><Relationship Id="rId112" Type="http://schemas.openxmlformats.org/officeDocument/2006/relationships/hyperlink" Target="https://m.edsoo.ru/fbaab934" TargetMode="External"/><Relationship Id="rId16" Type="http://schemas.openxmlformats.org/officeDocument/2006/relationships/hyperlink" Target="https://m.edsoo.ru/7f419b78" TargetMode="External"/><Relationship Id="rId107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fbaa558e" TargetMode="External"/><Relationship Id="rId53" Type="http://schemas.openxmlformats.org/officeDocument/2006/relationships/hyperlink" Target="https://m.edsoo.ru/fbaa6b46" TargetMode="External"/><Relationship Id="rId58" Type="http://schemas.openxmlformats.org/officeDocument/2006/relationships/hyperlink" Target="https://m.edsoo.ru/fbaa76a4" TargetMode="External"/><Relationship Id="rId74" Type="http://schemas.openxmlformats.org/officeDocument/2006/relationships/hyperlink" Target="https://m.edsoo.ru/fbaa8e8c" TargetMode="External"/><Relationship Id="rId79" Type="http://schemas.openxmlformats.org/officeDocument/2006/relationships/hyperlink" Target="https://m.edsoo.ru/fbaa95a8" TargetMode="External"/><Relationship Id="rId102" Type="http://schemas.openxmlformats.org/officeDocument/2006/relationships/hyperlink" Target="https://m.edsoo.ru/fbaaaa52" TargetMode="External"/><Relationship Id="rId123" Type="http://schemas.openxmlformats.org/officeDocument/2006/relationships/hyperlink" Target="http://www.gramota.ru/" TargetMode="External"/><Relationship Id="rId5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4f30" TargetMode="External"/><Relationship Id="rId43" Type="http://schemas.openxmlformats.org/officeDocument/2006/relationships/hyperlink" Target="https://m.edsoo.ru/fbaa610a" TargetMode="External"/><Relationship Id="rId48" Type="http://schemas.openxmlformats.org/officeDocument/2006/relationships/hyperlink" Target="https://m.edsoo.ru/fbaa69a2" TargetMode="External"/><Relationship Id="rId56" Type="http://schemas.openxmlformats.org/officeDocument/2006/relationships/hyperlink" Target="https://m.edsoo.ru/fbaa738e" TargetMode="External"/><Relationship Id="rId64" Type="http://schemas.openxmlformats.org/officeDocument/2006/relationships/hyperlink" Target="https://m.edsoo.ru/fbaa7ea6" TargetMode="External"/><Relationship Id="rId69" Type="http://schemas.openxmlformats.org/officeDocument/2006/relationships/hyperlink" Target="https://m.edsoo.ru/fbaa8770" TargetMode="External"/><Relationship Id="rId77" Type="http://schemas.openxmlformats.org/officeDocument/2006/relationships/hyperlink" Target="https://m.edsoo.ru/fbaa92f6" TargetMode="External"/><Relationship Id="rId100" Type="http://schemas.openxmlformats.org/officeDocument/2006/relationships/hyperlink" Target="https://m.edsoo.ru/fbaaae94" TargetMode="External"/><Relationship Id="rId105" Type="http://schemas.openxmlformats.org/officeDocument/2006/relationships/hyperlink" Target="https://m.edsoo.ru/fbaab5d8" TargetMode="External"/><Relationship Id="rId113" Type="http://schemas.openxmlformats.org/officeDocument/2006/relationships/hyperlink" Target="https://m.edsoo.ru/fbaaba4c" TargetMode="External"/><Relationship Id="rId118" Type="http://schemas.openxmlformats.org/officeDocument/2006/relationships/hyperlink" Target="https://m.edsoo.ru/fbaac12c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1b8" TargetMode="External"/><Relationship Id="rId72" Type="http://schemas.openxmlformats.org/officeDocument/2006/relationships/hyperlink" Target="https://m.edsoo.ru/fbaa8b26" TargetMode="External"/><Relationship Id="rId80" Type="http://schemas.openxmlformats.org/officeDocument/2006/relationships/hyperlink" Target="https://m.edsoo.ru/fbaa99a4" TargetMode="External"/><Relationship Id="rId85" Type="http://schemas.openxmlformats.org/officeDocument/2006/relationships/hyperlink" Target="https://m.edsoo.ru/fbaa9c38" TargetMode="External"/><Relationship Id="rId93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baaa016" TargetMode="External"/><Relationship Id="rId121" Type="http://schemas.openxmlformats.org/officeDocument/2006/relationships/hyperlink" Target="https://resh.edu.ru/subject/13/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7e6" TargetMode="External"/><Relationship Id="rId46" Type="http://schemas.openxmlformats.org/officeDocument/2006/relationships/hyperlink" Target="https://m.edsoo.ru/fbaa63bc" TargetMode="External"/><Relationship Id="rId59" Type="http://schemas.openxmlformats.org/officeDocument/2006/relationships/hyperlink" Target="https://m.edsoo.ru/fbaa90e4" TargetMode="External"/><Relationship Id="rId67" Type="http://schemas.openxmlformats.org/officeDocument/2006/relationships/hyperlink" Target="https://m.edsoo.ru/fbaa8400" TargetMode="External"/><Relationship Id="rId103" Type="http://schemas.openxmlformats.org/officeDocument/2006/relationships/hyperlink" Target="https://m.edsoo.ru/fbaaafc0" TargetMode="External"/><Relationship Id="rId108" Type="http://schemas.openxmlformats.org/officeDocument/2006/relationships/hyperlink" Target="https://m.edsoo.ru/fbaab3b2" TargetMode="External"/><Relationship Id="rId116" Type="http://schemas.openxmlformats.org/officeDocument/2006/relationships/hyperlink" Target="https://m.edsoo.ru/fbaa47ce" TargetMode="External"/><Relationship Id="rId124" Type="http://schemas.openxmlformats.org/officeDocument/2006/relationships/hyperlink" Target="http://gramma.ru/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782a" TargetMode="External"/><Relationship Id="rId54" Type="http://schemas.openxmlformats.org/officeDocument/2006/relationships/hyperlink" Target="https://m.edsoo.ru/fbaa47ce" TargetMode="External"/><Relationship Id="rId62" Type="http://schemas.openxmlformats.org/officeDocument/2006/relationships/hyperlink" Target="https://m.edsoo.ru/fbaa7d16" TargetMode="External"/><Relationship Id="rId70" Type="http://schemas.openxmlformats.org/officeDocument/2006/relationships/hyperlink" Target="https://m.edsoo.ru/fbaa887e" TargetMode="External"/><Relationship Id="rId75" Type="http://schemas.openxmlformats.org/officeDocument/2006/relationships/hyperlink" Target="https://m.edsoo.ru/fbaa47ce" TargetMode="External"/><Relationship Id="rId83" Type="http://schemas.openxmlformats.org/officeDocument/2006/relationships/hyperlink" Target="https://m.edsoo.ru/fbaa47ce" TargetMode="External"/><Relationship Id="rId88" Type="http://schemas.openxmlformats.org/officeDocument/2006/relationships/hyperlink" Target="https://m.edsoo.ru/fbaa47ce" TargetMode="External"/><Relationship Id="rId91" Type="http://schemas.openxmlformats.org/officeDocument/2006/relationships/hyperlink" Target="https://m.edsoo.ru/fbaaa354" TargetMode="External"/><Relationship Id="rId96" Type="http://schemas.openxmlformats.org/officeDocument/2006/relationships/hyperlink" Target="https://m.edsoo.ru/fbaaac78" TargetMode="External"/><Relationship Id="rId111" Type="http://schemas.openxmlformats.org/officeDocument/2006/relationships/hyperlink" Target="https://m.edsoo.ru/fbaa47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430" TargetMode="External"/><Relationship Id="rId49" Type="http://schemas.openxmlformats.org/officeDocument/2006/relationships/hyperlink" Target="https://m.edsoo.ru/fbaa47ce" TargetMode="External"/><Relationship Id="rId57" Type="http://schemas.openxmlformats.org/officeDocument/2006/relationships/hyperlink" Target="https://m.edsoo.ru/fbaa750a" TargetMode="External"/><Relationship Id="rId106" Type="http://schemas.openxmlformats.org/officeDocument/2006/relationships/hyperlink" Target="https://m.edsoo.ru/fbaab0d8" TargetMode="External"/><Relationship Id="rId114" Type="http://schemas.openxmlformats.org/officeDocument/2006/relationships/hyperlink" Target="https://m.edsoo.ru/fbaabdda" TargetMode="External"/><Relationship Id="rId119" Type="http://schemas.openxmlformats.org/officeDocument/2006/relationships/hyperlink" Target="https://m.edsoo.ru/fbaac24e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a47ce" TargetMode="External"/><Relationship Id="rId52" Type="http://schemas.openxmlformats.org/officeDocument/2006/relationships/hyperlink" Target="https://m.edsoo.ru/fbaa64d4" TargetMode="External"/><Relationship Id="rId60" Type="http://schemas.openxmlformats.org/officeDocument/2006/relationships/hyperlink" Target="https://m.edsoo.ru/fbaa47ce" TargetMode="External"/><Relationship Id="rId65" Type="http://schemas.openxmlformats.org/officeDocument/2006/relationships/hyperlink" Target="https://m.edsoo.ru/fbaa813a" TargetMode="External"/><Relationship Id="rId73" Type="http://schemas.openxmlformats.org/officeDocument/2006/relationships/hyperlink" Target="https://m.edsoo.ru/fbaa8d6a" TargetMode="External"/><Relationship Id="rId78" Type="http://schemas.openxmlformats.org/officeDocument/2006/relationships/hyperlink" Target="https://m.edsoo.ru/fbaa949a" TargetMode="External"/><Relationship Id="rId81" Type="http://schemas.openxmlformats.org/officeDocument/2006/relationships/hyperlink" Target="https://m.edsoo.ru/fbaa9b16" TargetMode="External"/><Relationship Id="rId86" Type="http://schemas.openxmlformats.org/officeDocument/2006/relationships/hyperlink" Target="https://m.edsoo.ru/fbaa9d50" TargetMode="External"/><Relationship Id="rId94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baaab60" TargetMode="External"/><Relationship Id="rId101" Type="http://schemas.openxmlformats.org/officeDocument/2006/relationships/hyperlink" Target="https://m.edsoo.ru/fbaa47ce" TargetMode="External"/><Relationship Id="rId122" Type="http://schemas.openxmlformats.org/officeDocument/2006/relationships/hyperlink" Target="https://interneturok.ru/subject/russian/class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b42" TargetMode="External"/><Relationship Id="rId109" Type="http://schemas.openxmlformats.org/officeDocument/2006/relationships/hyperlink" Target="https://m.edsoo.ru/fbaa47ce" TargetMode="External"/><Relationship Id="rId34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fbaa6d12" TargetMode="External"/><Relationship Id="rId55" Type="http://schemas.openxmlformats.org/officeDocument/2006/relationships/hyperlink" Target="https://m.edsoo.ru/fbaa47ce" TargetMode="External"/><Relationship Id="rId76" Type="http://schemas.openxmlformats.org/officeDocument/2006/relationships/hyperlink" Target="https://m.edsoo.ru/fbaa8fae" TargetMode="External"/><Relationship Id="rId97" Type="http://schemas.openxmlformats.org/officeDocument/2006/relationships/hyperlink" Target="https://m.edsoo.ru/fbaaad86" TargetMode="External"/><Relationship Id="rId104" Type="http://schemas.openxmlformats.org/officeDocument/2006/relationships/hyperlink" Target="https://m.edsoo.ru/fbaa47ce" TargetMode="External"/><Relationship Id="rId120" Type="http://schemas.openxmlformats.org/officeDocument/2006/relationships/hyperlink" Target="https://m.edsoo.ru/fbaac370" TargetMode="External"/><Relationship Id="rId125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898c" TargetMode="External"/><Relationship Id="rId92" Type="http://schemas.openxmlformats.org/officeDocument/2006/relationships/hyperlink" Target="https://m.edsoo.ru/fbaaa47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baa47ce" TargetMode="External"/><Relationship Id="rId24" Type="http://schemas.openxmlformats.org/officeDocument/2006/relationships/hyperlink" Target="https://m.edsoo.ru/fbaa3f9a" TargetMode="External"/><Relationship Id="rId40" Type="http://schemas.openxmlformats.org/officeDocument/2006/relationships/hyperlink" Target="https://m.edsoo.ru/fbaa5c96" TargetMode="External"/><Relationship Id="rId45" Type="http://schemas.openxmlformats.org/officeDocument/2006/relationships/hyperlink" Target="https://m.edsoo.ru/fbaa47ce" TargetMode="External"/><Relationship Id="rId66" Type="http://schemas.openxmlformats.org/officeDocument/2006/relationships/hyperlink" Target="https://m.edsoo.ru/fbaa82c0" TargetMode="External"/><Relationship Id="rId87" Type="http://schemas.openxmlformats.org/officeDocument/2006/relationships/hyperlink" Target="https://m.edsoo.ru/fbaa9e5e" TargetMode="External"/><Relationship Id="rId110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baabef2" TargetMode="External"/><Relationship Id="rId61" Type="http://schemas.openxmlformats.org/officeDocument/2006/relationships/hyperlink" Target="https://m.edsoo.ru/fbaa7b5e" TargetMode="External"/><Relationship Id="rId82" Type="http://schemas.openxmlformats.org/officeDocument/2006/relationships/hyperlink" Target="https://m.edsoo.ru/fbaa4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8984</Words>
  <Characters>51215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5</cp:revision>
  <dcterms:created xsi:type="dcterms:W3CDTF">2023-11-06T15:43:00Z</dcterms:created>
  <dcterms:modified xsi:type="dcterms:W3CDTF">2023-11-06T17:03:00Z</dcterms:modified>
</cp:coreProperties>
</file>